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29E7346" w14:textId="581D66D2" w:rsidR="004D7D4A" w:rsidRDefault="004D7D4A" w:rsidP="004D7D4A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>
        <w:rPr>
          <w:rFonts w:ascii="Tahoma" w:hAnsi="Tahoma" w:cs="Tahoma"/>
          <w:i w:val="0"/>
          <w:color w:val="805085"/>
          <w:sz w:val="36"/>
          <w:szCs w:val="40"/>
        </w:rPr>
        <w:t>EL del 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7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A43B4F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4D7D4A" w:rsidRPr="004D7D4A">
              <w:rPr>
                <w:rFonts w:ascii="Tahoma" w:hAnsi="Tahoma" w:cs="Tahoma"/>
              </w:rPr>
              <w:t>Lizeth Sofia Valerio Miranda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07C8207A" w14:textId="77777777" w:rsidR="004D7D4A" w:rsidRPr="004D7D4A" w:rsidRDefault="004D7D4A" w:rsidP="004D7D4A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4D7D4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Licenciatura </w:t>
            </w:r>
          </w:p>
          <w:p w14:paraId="2392A397" w14:textId="77777777" w:rsidR="004D7D4A" w:rsidRPr="004D7D4A" w:rsidRDefault="004D7D4A" w:rsidP="004D7D4A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4D7D4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2019 - 2022</w:t>
            </w:r>
          </w:p>
          <w:p w14:paraId="588C129E" w14:textId="77777777" w:rsidR="00A06D17" w:rsidRDefault="004D7D4A" w:rsidP="004D7D4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4D7D4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Normal de Torreón</w:t>
            </w:r>
          </w:p>
          <w:p w14:paraId="12688D69" w14:textId="61E63BAC" w:rsidR="004D7D4A" w:rsidRPr="00CA0767" w:rsidRDefault="004D7D4A" w:rsidP="004D7D4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162F99BC" w14:textId="77777777" w:rsidR="004D7D4A" w:rsidRPr="004D7D4A" w:rsidRDefault="004D7D4A" w:rsidP="004D7D4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4D7D4A">
              <w:rPr>
                <w:rFonts w:ascii="Tahoma" w:hAnsi="Tahoma" w:cs="Tahoma"/>
              </w:rPr>
              <w:t>Empresa: Instituto Arnold Gesell</w:t>
            </w:r>
          </w:p>
          <w:p w14:paraId="3B2980B0" w14:textId="77777777" w:rsidR="004D7D4A" w:rsidRPr="004D7D4A" w:rsidRDefault="004D7D4A" w:rsidP="004D7D4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4D7D4A">
              <w:rPr>
                <w:rFonts w:ascii="Tahoma" w:hAnsi="Tahoma" w:cs="Tahoma"/>
              </w:rPr>
              <w:t xml:space="preserve">Periodo: Actualmente </w:t>
            </w:r>
          </w:p>
          <w:p w14:paraId="74CF03B4" w14:textId="77777777" w:rsidR="00BA3E7F" w:rsidRDefault="004D7D4A" w:rsidP="004D7D4A">
            <w:pPr>
              <w:jc w:val="both"/>
              <w:rPr>
                <w:rFonts w:ascii="Tahoma" w:hAnsi="Tahoma" w:cs="Tahoma"/>
              </w:rPr>
            </w:pPr>
            <w:r w:rsidRPr="004D7D4A">
              <w:rPr>
                <w:rFonts w:ascii="Tahoma" w:hAnsi="Tahoma" w:cs="Tahoma"/>
              </w:rPr>
              <w:t>Cargo: Maestra Titular</w:t>
            </w:r>
          </w:p>
          <w:p w14:paraId="09F05F26" w14:textId="600D2EF3" w:rsidR="004D7D4A" w:rsidRPr="00AA1544" w:rsidRDefault="004D7D4A" w:rsidP="004D7D4A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4B7A6" w14:textId="77777777" w:rsidR="00025099" w:rsidRDefault="00025099" w:rsidP="00527FC7">
      <w:pPr>
        <w:spacing w:after="0" w:line="240" w:lineRule="auto"/>
      </w:pPr>
      <w:r>
        <w:separator/>
      </w:r>
    </w:p>
  </w:endnote>
  <w:endnote w:type="continuationSeparator" w:id="0">
    <w:p w14:paraId="0741FB4A" w14:textId="77777777" w:rsidR="00025099" w:rsidRDefault="0002509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3DA13" w14:textId="77777777" w:rsidR="00025099" w:rsidRDefault="00025099" w:rsidP="00527FC7">
      <w:pPr>
        <w:spacing w:after="0" w:line="240" w:lineRule="auto"/>
      </w:pPr>
      <w:r>
        <w:separator/>
      </w:r>
    </w:p>
  </w:footnote>
  <w:footnote w:type="continuationSeparator" w:id="0">
    <w:p w14:paraId="7DB124D8" w14:textId="77777777" w:rsidR="00025099" w:rsidRDefault="0002509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25099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D7D4A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2025-06-02T18:17:00Z</dcterms:created>
  <dcterms:modified xsi:type="dcterms:W3CDTF">2025-06-02T18:17:00Z</dcterms:modified>
</cp:coreProperties>
</file>